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993" w:rsidRPr="007B50B6" w:rsidRDefault="00987993" w:rsidP="00004A4B">
      <w:pPr>
        <w:pStyle w:val="NoSpacing"/>
        <w:spacing w:line="276" w:lineRule="auto"/>
        <w:ind w:left="0" w:right="0" w:firstLine="0"/>
        <w:jc w:val="center"/>
        <w:outlineLvl w:val="0"/>
        <w:rPr>
          <w:rFonts w:ascii="Garamond" w:hAnsi="Garamond"/>
          <w:b/>
          <w:sz w:val="24"/>
        </w:rPr>
      </w:pPr>
      <w:r w:rsidRPr="007B50B6">
        <w:rPr>
          <w:rFonts w:ascii="Garamond" w:hAnsi="Garamond"/>
          <w:b/>
          <w:sz w:val="24"/>
        </w:rPr>
        <w:t xml:space="preserve">RIDER E - SCHEDULE </w:t>
      </w:r>
    </w:p>
    <w:p w:rsidR="00B91B20" w:rsidRPr="007B50B6" w:rsidRDefault="00B91B20" w:rsidP="00004A4B">
      <w:pPr>
        <w:pStyle w:val="NoSpacing"/>
        <w:spacing w:line="276" w:lineRule="auto"/>
        <w:ind w:left="0" w:right="0" w:firstLine="0"/>
        <w:jc w:val="center"/>
        <w:outlineLvl w:val="0"/>
        <w:rPr>
          <w:rFonts w:ascii="Garamond" w:hAnsi="Garamond"/>
          <w:b/>
          <w:sz w:val="24"/>
        </w:rPr>
      </w:pPr>
    </w:p>
    <w:p w:rsidR="00987993" w:rsidRPr="007B50B6" w:rsidRDefault="00987993" w:rsidP="00004A4B">
      <w:pPr>
        <w:pStyle w:val="NoSpacing"/>
        <w:spacing w:line="276" w:lineRule="auto"/>
        <w:ind w:left="0" w:right="0" w:firstLine="0"/>
        <w:jc w:val="center"/>
        <w:rPr>
          <w:rFonts w:ascii="Garamond" w:hAnsi="Garamond"/>
          <w:b/>
          <w:sz w:val="24"/>
        </w:rPr>
      </w:pPr>
      <w:r w:rsidRPr="007B50B6">
        <w:rPr>
          <w:rFonts w:ascii="Garamond" w:hAnsi="Garamond"/>
          <w:b/>
          <w:sz w:val="24"/>
        </w:rPr>
        <w:t xml:space="preserve">DEVELOPMENT &amp; INSTALLATION AND CONSTRUCTION 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1"/>
        <w:gridCol w:w="2687"/>
        <w:gridCol w:w="1415"/>
        <w:gridCol w:w="3752"/>
      </w:tblGrid>
      <w:tr w:rsidR="00987993" w:rsidRPr="007B50B6" w:rsidTr="00FA2DA6">
        <w:trPr>
          <w:trHeight w:val="40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DEVELOPMENT</w:t>
            </w:r>
          </w:p>
        </w:tc>
      </w:tr>
      <w:tr w:rsidR="00987993" w:rsidRPr="007B50B6" w:rsidTr="00FA2DA6">
        <w:trPr>
          <w:trHeight w:val="592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Milestone</w:t>
            </w:r>
            <w:r w:rsidRPr="007B50B6">
              <w:rPr>
                <w:rFonts w:ascii="Garamond" w:hAnsi="Garamond"/>
                <w:sz w:val="20"/>
              </w:rPr>
              <w:footnoteReference w:id="1"/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Responsible Party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Reference</w:t>
            </w:r>
          </w:p>
        </w:tc>
      </w:tr>
      <w:tr w:rsidR="00987993" w:rsidRPr="007B50B6" w:rsidTr="00FA2DA6">
        <w:trPr>
          <w:trHeight w:val="802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Notice of Intent to Award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987993" w:rsidRPr="007B50B6" w:rsidTr="00FA2DA6">
        <w:trPr>
          <w:trHeight w:val="802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Fully Executed Energy Storage and Site License Service Agreement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Due on or before </w:t>
            </w:r>
            <w:sdt>
              <w:sdtPr>
                <w:rPr>
                  <w:rFonts w:ascii="Garamond" w:hAnsi="Garamond"/>
                  <w:sz w:val="20"/>
                  <w:shd w:val="clear" w:color="auto" w:fill="FFFF00"/>
                </w:rPr>
                <w:id w:val="-1363197352"/>
                <w:placeholder>
                  <w:docPart w:val="87B0D4ACDC004AAD8D92060318FCD83C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shd w:val="clear" w:color="auto" w:fill="FFFF00"/>
                  </w:rPr>
                  <w:t>[month, day year]</w:t>
                </w:r>
              </w:sdtContent>
            </w:sdt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 and 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987993" w:rsidRPr="007B50B6" w:rsidTr="00FA2DA6">
        <w:trPr>
          <w:trHeight w:val="72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 pays 1st Transaction Fee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Due after month, day, year before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291944694"/>
                <w:placeholder>
                  <w:docPart w:val="6E9CCE08B4124611AA31F52456AC79C8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Section 3.9 of the Agreement.</w:t>
            </w:r>
          </w:p>
        </w:tc>
      </w:tr>
      <w:tr w:rsidR="00987993" w:rsidRPr="007B50B6" w:rsidTr="00FA2DA6">
        <w:trPr>
          <w:trHeight w:val="61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Notice to Proceed to Design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987993" w:rsidRPr="007B50B6" w:rsidTr="00FA2DA6">
        <w:trPr>
          <w:trHeight w:val="61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Project Kick-off Meeting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Before or at delivery of Schematic Design 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 &amp; University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As mutually agreed to by the Parties</w:t>
            </w:r>
          </w:p>
        </w:tc>
      </w:tr>
      <w:tr w:rsidR="00987993" w:rsidRPr="007B50B6" w:rsidTr="00FA2DA6">
        <w:trPr>
          <w:trHeight w:val="820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Schematic Designs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On or before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2091035922"/>
                <w:placeholder>
                  <w:docPart w:val="874025BCD3C342DEBFF2C758AEA52EEE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Section 7.8 of the Agreement includes schematics, equipment data sheets and proposed schedule</w:t>
            </w:r>
          </w:p>
        </w:tc>
      </w:tr>
      <w:tr w:rsidR="00987993" w:rsidRPr="007B50B6" w:rsidTr="00FA2DA6">
        <w:trPr>
          <w:trHeight w:val="62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Review of Schematics 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Five (5) Business Days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7.8 of the Agreement </w:t>
            </w:r>
          </w:p>
        </w:tc>
      </w:tr>
      <w:tr w:rsidR="00987993" w:rsidRPr="007B50B6" w:rsidTr="00FA2DA6">
        <w:trPr>
          <w:trHeight w:val="720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Resubmittal of Schematics (if required) and approval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15 days from receipt of Trustees’ changes and/or comments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7.11 of the Agreement </w:t>
            </w:r>
          </w:p>
        </w:tc>
      </w:tr>
      <w:tr w:rsidR="00987993" w:rsidRPr="007B50B6" w:rsidTr="00FA2DA6">
        <w:trPr>
          <w:trHeight w:val="903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95% Construction Documents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On or before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548191579"/>
                <w:placeholder>
                  <w:docPart w:val="60AC013BA0364857A98554E84FC87101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Section 7.9 Agreement includes detailed plans, specifications, engineering calculations and updated schedule</w:t>
            </w:r>
          </w:p>
        </w:tc>
      </w:tr>
      <w:tr w:rsidR="00987993" w:rsidRPr="007B50B6" w:rsidTr="00FA2DA6">
        <w:trPr>
          <w:trHeight w:val="62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Trustees’ Review of Construction Documents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Fifteen (15) Business Days from receipt of Construction Documents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7.9 of the Agreement </w:t>
            </w:r>
          </w:p>
        </w:tc>
      </w:tr>
      <w:tr w:rsidR="00987993" w:rsidRPr="007B50B6" w:rsidTr="00FA2DA6">
        <w:trPr>
          <w:trHeight w:val="62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Technical Review of Construction Documents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Concurrent with Trustees’ review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 and 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State Fire Marshal, Seismic, Mechanical Review Board</w:t>
            </w:r>
          </w:p>
        </w:tc>
      </w:tr>
      <w:tr w:rsidR="00987993" w:rsidRPr="007B50B6" w:rsidTr="00FA2DA6">
        <w:trPr>
          <w:trHeight w:val="811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Re-submittal of Construction Documents (if required), and</w:t>
            </w:r>
          </w:p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proposed abatement contractor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15 days from receipt of Trustees’ changes and/or comments 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Sections 3.3.1 and 7.11 of the Agreement </w:t>
            </w:r>
          </w:p>
        </w:tc>
      </w:tr>
      <w:tr w:rsidR="00987993" w:rsidRPr="007B50B6" w:rsidTr="00FA2DA6">
        <w:trPr>
          <w:trHeight w:val="62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Final Back Check of Construction Documents and approval of CD’s, and abatement contractor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On or before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627816229"/>
                <w:placeholder>
                  <w:docPart w:val="B68B85371B0F43A09F1FB2D22DE1E923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  <w:r w:rsidRPr="007B50B6">
              <w:rPr>
                <w:rFonts w:ascii="Garamond" w:hAnsi="Garamond"/>
                <w:sz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987993" w:rsidRPr="007B50B6" w:rsidTr="00FA2DA6">
        <w:trPr>
          <w:trHeight w:val="62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Performance Bond and Insurance Certificates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Due prior to beginning any construction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Section 8.9 and Article 18 of the Agreement</w:t>
            </w:r>
          </w:p>
        </w:tc>
      </w:tr>
    </w:tbl>
    <w:p w:rsidR="002A4A66" w:rsidRPr="007B50B6" w:rsidRDefault="002A4A66">
      <w:pPr>
        <w:rPr>
          <w:rFonts w:ascii="Garamond" w:hAnsi="Garamond"/>
          <w:sz w:val="20"/>
        </w:rPr>
      </w:pPr>
      <w:r w:rsidRPr="007B50B6">
        <w:rPr>
          <w:rFonts w:ascii="Garamond" w:hAnsi="Garamond"/>
          <w:sz w:val="20"/>
        </w:rPr>
        <w:br w:type="page"/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3201"/>
        <w:gridCol w:w="1407"/>
        <w:gridCol w:w="4181"/>
      </w:tblGrid>
      <w:tr w:rsidR="00987993" w:rsidRPr="007B50B6" w:rsidTr="00FA2DA6">
        <w:trPr>
          <w:trHeight w:val="341"/>
        </w:trPr>
        <w:tc>
          <w:tcPr>
            <w:tcW w:w="0" w:type="auto"/>
            <w:gridSpan w:val="4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lastRenderedPageBreak/>
              <w:t>INSTALLATION AND CONSTRUCTION</w:t>
            </w:r>
          </w:p>
        </w:tc>
      </w:tr>
      <w:tr w:rsidR="00987993" w:rsidRPr="007B50B6" w:rsidTr="00FA2DA6">
        <w:trPr>
          <w:trHeight w:val="645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Milestone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Responsible Party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center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Reference</w:t>
            </w:r>
          </w:p>
        </w:tc>
      </w:tr>
      <w:tr w:rsidR="00987993" w:rsidRPr="007B50B6" w:rsidTr="00FA2DA6">
        <w:trPr>
          <w:trHeight w:val="1110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NOTICE TO PROCEED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5 working days from approval of Construction Documents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8.2 of the Agreement </w:t>
            </w:r>
          </w:p>
        </w:tc>
      </w:tr>
      <w:tr w:rsidR="00987993" w:rsidRPr="007B50B6" w:rsidTr="00FA2DA6">
        <w:trPr>
          <w:trHeight w:val="627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 pays 2nd Transaction Fee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To be paid on or before </w:t>
            </w:r>
            <w:sdt>
              <w:sdtPr>
                <w:rPr>
                  <w:rFonts w:ascii="Garamond" w:hAnsi="Garamond"/>
                  <w:sz w:val="20"/>
                  <w:shd w:val="clear" w:color="auto" w:fill="FFFF00"/>
                </w:rPr>
                <w:id w:val="1794717637"/>
                <w:placeholder>
                  <w:docPart w:val="087796CFF9E744E9A04952329F1C4991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shd w:val="clear" w:color="auto" w:fill="FFFF00"/>
                  </w:rPr>
                  <w:t>[month, day year]</w:t>
                </w:r>
              </w:sdtContent>
            </w:sdt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3.9 of the Agreement. </w:t>
            </w:r>
          </w:p>
        </w:tc>
      </w:tr>
      <w:tr w:rsidR="00987993" w:rsidRPr="007B50B6" w:rsidTr="00FA2DA6">
        <w:trPr>
          <w:trHeight w:val="627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Actual Construction Start Date 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Within 10 days, but no sooner than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468795359"/>
                <w:placeholder>
                  <w:docPart w:val="A9C8547FCBE74B2AB9C9FB6068C4C439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8.3 of the Agreement </w:t>
            </w:r>
          </w:p>
        </w:tc>
      </w:tr>
      <w:tr w:rsidR="00987993" w:rsidRPr="007B50B6" w:rsidTr="00FA2DA6">
        <w:trPr>
          <w:trHeight w:val="1137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Construction and Installation (including Trustees’ inspection)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Work may occur between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190730066"/>
                <w:placeholder>
                  <w:docPart w:val="74A4EE5E587943BEA8A78115B7766EE2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  <w:r w:rsidRPr="007B50B6">
              <w:rPr>
                <w:rFonts w:ascii="Garamond" w:hAnsi="Garamond"/>
                <w:sz w:val="20"/>
              </w:rPr>
              <w:t xml:space="preserve"> and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-1946299392"/>
                <w:placeholder>
                  <w:docPart w:val="45F0A50089FA4BB0B4A3DBB71B878B10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  <w:r w:rsidRPr="007B50B6">
              <w:rPr>
                <w:rFonts w:ascii="Garamond" w:hAnsi="Garamond"/>
                <w:sz w:val="20"/>
              </w:rPr>
              <w:t xml:space="preserve">. 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 and 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Section 8.15 of the Agreement inspection of the work for compliance with approved plans, applicable codes and regulations</w:t>
            </w:r>
          </w:p>
        </w:tc>
      </w:tr>
      <w:tr w:rsidR="00987993" w:rsidRPr="007B50B6" w:rsidTr="00FA2DA6">
        <w:trPr>
          <w:trHeight w:val="80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Construction Installation and Completion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Written notification no less than 10 days and no more than 15 days before COD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8.7 of the Agreement </w:t>
            </w:r>
          </w:p>
        </w:tc>
      </w:tr>
      <w:tr w:rsidR="00987993" w:rsidRPr="007B50B6" w:rsidTr="00FA2DA6">
        <w:trPr>
          <w:trHeight w:val="80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As-built Drawings including Project Manual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Prior to COD or in accordance with the Agreement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7.13 of the Agreement </w:t>
            </w:r>
          </w:p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9.5 of the Agreement </w:t>
            </w:r>
          </w:p>
        </w:tc>
      </w:tr>
      <w:tr w:rsidR="00987993" w:rsidRPr="007B50B6" w:rsidTr="00FA2DA6">
        <w:trPr>
          <w:trHeight w:val="809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Final Inspection and Testing as required by 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After written notification and prior to COD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Requires utility sign off and execution of interconnection agreement</w:t>
            </w:r>
          </w:p>
        </w:tc>
      </w:tr>
      <w:tr w:rsidR="00987993" w:rsidRPr="007B50B6" w:rsidTr="00FA2DA6">
        <w:trPr>
          <w:trHeight w:val="627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Notice of COD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Written notice within 24 hours of occurrence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8.7 of the Agreement </w:t>
            </w:r>
          </w:p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</w:p>
        </w:tc>
      </w:tr>
      <w:tr w:rsidR="00987993" w:rsidRPr="007B50B6" w:rsidTr="00FA2DA6">
        <w:trPr>
          <w:trHeight w:val="627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Commercial Operation Date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No later than </w:t>
            </w:r>
            <w:sdt>
              <w:sdtPr>
                <w:rPr>
                  <w:rFonts w:ascii="Garamond" w:hAnsi="Garamond"/>
                  <w:sz w:val="20"/>
                  <w:highlight w:val="yellow"/>
                </w:rPr>
                <w:id w:val="538253630"/>
                <w:placeholder>
                  <w:docPart w:val="F01AF3F5831F4AED99A89A0147E6C620"/>
                </w:placeholder>
                <w:comboBox>
                  <w:listItem w:value="Choose an item."/>
                </w:comboBox>
              </w:sdtPr>
              <w:sdtEndPr/>
              <w:sdtContent>
                <w:r w:rsidR="00ED7EF3" w:rsidRPr="007B50B6">
                  <w:rPr>
                    <w:rFonts w:ascii="Garamond" w:hAnsi="Garamond"/>
                    <w:sz w:val="20"/>
                    <w:highlight w:val="yellow"/>
                  </w:rPr>
                  <w:t>[month, day year]</w:t>
                </w:r>
              </w:sdtContent>
            </w:sdt>
            <w:r w:rsidRPr="007B50B6">
              <w:rPr>
                <w:rFonts w:ascii="Garamond" w:hAnsi="Garamond"/>
                <w:sz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8.4 of the Agreement  </w:t>
            </w:r>
          </w:p>
        </w:tc>
      </w:tr>
      <w:tr w:rsidR="00987993" w:rsidRPr="007B50B6" w:rsidTr="00FA2DA6">
        <w:trPr>
          <w:trHeight w:val="536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 Licensee pays 3rd   Transaction Fee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 To be paid within 15 days of the date the Licensee achieves financial close in its financing.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 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Section 3.9 of the Agreement.</w:t>
            </w:r>
          </w:p>
        </w:tc>
      </w:tr>
      <w:tr w:rsidR="00987993" w:rsidRPr="007B50B6" w:rsidTr="00FA2DA6">
        <w:trPr>
          <w:trHeight w:val="536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Punch List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Within 15 days after Notice of COD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8.8 of the Agreement </w:t>
            </w:r>
          </w:p>
        </w:tc>
      </w:tr>
      <w:tr w:rsidR="00987993" w:rsidRPr="007B50B6" w:rsidTr="00FA2DA6">
        <w:trPr>
          <w:trHeight w:val="381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Completion of Punch List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Within 30 days of receipt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Licensee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 xml:space="preserve">Section 8.8 of the Agreement </w:t>
            </w:r>
          </w:p>
        </w:tc>
      </w:tr>
      <w:tr w:rsidR="00987993" w:rsidRPr="007B50B6" w:rsidTr="00FA2DA6">
        <w:trPr>
          <w:trHeight w:val="381"/>
        </w:trPr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Legal Description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Within 60 days of COD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Trustees</w:t>
            </w:r>
          </w:p>
        </w:tc>
        <w:tc>
          <w:tcPr>
            <w:tcW w:w="0" w:type="auto"/>
            <w:vAlign w:val="center"/>
          </w:tcPr>
          <w:p w:rsidR="00987993" w:rsidRPr="007B50B6" w:rsidRDefault="00987993" w:rsidP="00004A4B">
            <w:pPr>
              <w:ind w:left="0" w:right="0" w:firstLine="0"/>
              <w:jc w:val="left"/>
              <w:rPr>
                <w:rFonts w:ascii="Garamond" w:hAnsi="Garamond"/>
                <w:sz w:val="20"/>
              </w:rPr>
            </w:pPr>
            <w:r w:rsidRPr="007B50B6">
              <w:rPr>
                <w:rFonts w:ascii="Garamond" w:hAnsi="Garamond"/>
                <w:sz w:val="20"/>
              </w:rPr>
              <w:t>Section 3.13.3 of the Agreement</w:t>
            </w:r>
          </w:p>
        </w:tc>
      </w:tr>
    </w:tbl>
    <w:p w:rsidR="00161704" w:rsidRPr="007B50B6" w:rsidRDefault="00161704" w:rsidP="00004A4B">
      <w:pPr>
        <w:ind w:left="0" w:right="0" w:firstLine="0"/>
        <w:jc w:val="center"/>
        <w:rPr>
          <w:rFonts w:ascii="Garamond" w:hAnsi="Garamond"/>
          <w:sz w:val="20"/>
        </w:rPr>
      </w:pPr>
    </w:p>
    <w:p w:rsidR="00710688" w:rsidRPr="007B50B6" w:rsidRDefault="000536B5" w:rsidP="00004A4B">
      <w:pPr>
        <w:ind w:left="0" w:right="0"/>
        <w:jc w:val="center"/>
        <w:rPr>
          <w:rFonts w:ascii="Garamond" w:hAnsi="Garamond"/>
          <w:b/>
          <w:sz w:val="24"/>
          <w:szCs w:val="20"/>
        </w:rPr>
      </w:pPr>
      <w:r w:rsidRPr="007B50B6">
        <w:rPr>
          <w:rFonts w:ascii="Garamond" w:hAnsi="Garamond"/>
          <w:b/>
          <w:sz w:val="24"/>
        </w:rPr>
        <w:t xml:space="preserve">End of Rider </w:t>
      </w:r>
      <w:r w:rsidR="003F33FC" w:rsidRPr="007B50B6">
        <w:rPr>
          <w:rFonts w:ascii="Garamond" w:hAnsi="Garamond"/>
          <w:b/>
          <w:sz w:val="24"/>
        </w:rPr>
        <w:t>E</w:t>
      </w:r>
    </w:p>
    <w:sectPr w:rsidR="00710688" w:rsidRPr="007B50B6" w:rsidSect="002A4A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E58" w:rsidRDefault="00925E58" w:rsidP="006E340B">
      <w:r>
        <w:separator/>
      </w:r>
    </w:p>
  </w:endnote>
  <w:endnote w:type="continuationSeparator" w:id="0">
    <w:p w:rsidR="00925E58" w:rsidRDefault="00925E58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4EE" w:rsidRDefault="008434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02D" w:rsidRPr="00B6502D" w:rsidRDefault="00AC3741" w:rsidP="007B50B6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18"/>
      </w:rPr>
    </w:pPr>
    <w:sdt>
      <w:sdtPr>
        <w:id w:val="-1946143388"/>
        <w:docPartObj>
          <w:docPartGallery w:val="Page Numbers (Bottom of Page)"/>
          <w:docPartUnique/>
        </w:docPartObj>
      </w:sdtPr>
      <w:sdtEndPr>
        <w:rPr>
          <w:rFonts w:ascii="Garamond" w:hAnsi="Garamond"/>
          <w:noProof/>
          <w:sz w:val="18"/>
        </w:rPr>
      </w:sdtEndPr>
      <w:sdtContent>
        <w:r w:rsidR="00B6502D" w:rsidRPr="00B6502D">
          <w:rPr>
            <w:rFonts w:ascii="Garamond" w:hAnsi="Garamond"/>
            <w:sz w:val="18"/>
          </w:rPr>
          <w:t xml:space="preserve">Page </w:t>
        </w:r>
        <w:r w:rsidR="00B6502D" w:rsidRPr="00B6502D">
          <w:rPr>
            <w:rFonts w:ascii="Garamond" w:hAnsi="Garamond"/>
            <w:sz w:val="18"/>
          </w:rPr>
          <w:fldChar w:fldCharType="begin"/>
        </w:r>
        <w:r w:rsidR="00B6502D" w:rsidRPr="00B6502D">
          <w:rPr>
            <w:rFonts w:ascii="Garamond" w:hAnsi="Garamond"/>
            <w:sz w:val="18"/>
          </w:rPr>
          <w:instrText xml:space="preserve"> PAGE   \* MERGEFORMAT </w:instrText>
        </w:r>
        <w:r w:rsidR="00B6502D" w:rsidRPr="00B6502D">
          <w:rPr>
            <w:rFonts w:ascii="Garamond" w:hAnsi="Garamond"/>
            <w:sz w:val="18"/>
          </w:rPr>
          <w:fldChar w:fldCharType="separate"/>
        </w:r>
        <w:r w:rsidR="00B6502D" w:rsidRPr="00B6502D">
          <w:rPr>
            <w:rFonts w:ascii="Garamond" w:hAnsi="Garamond"/>
            <w:noProof/>
            <w:sz w:val="18"/>
          </w:rPr>
          <w:t>2</w:t>
        </w:r>
        <w:r w:rsidR="00B6502D" w:rsidRPr="00B6502D">
          <w:rPr>
            <w:rFonts w:ascii="Garamond" w:hAnsi="Garamond"/>
            <w:noProof/>
            <w:sz w:val="18"/>
          </w:rPr>
          <w:fldChar w:fldCharType="end"/>
        </w:r>
      </w:sdtContent>
    </w:sdt>
    <w:r w:rsidR="00B6502D" w:rsidRPr="00B6502D">
      <w:rPr>
        <w:rFonts w:ascii="Garamond" w:hAnsi="Garamond"/>
        <w:noProof/>
        <w:sz w:val="18"/>
      </w:rPr>
      <w:t xml:space="preserve"> of </w:t>
    </w:r>
    <w:sdt>
      <w:sdtPr>
        <w:rPr>
          <w:rFonts w:ascii="Garamond" w:hAnsi="Garamond"/>
          <w:sz w:val="18"/>
        </w:rPr>
        <w:id w:val="76659134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6502D">
          <w:rPr>
            <w:rFonts w:ascii="Garamond" w:hAnsi="Garamond"/>
            <w:sz w:val="18"/>
          </w:rPr>
          <w:fldChar w:fldCharType="begin"/>
        </w:r>
        <w:r w:rsidR="00B6502D">
          <w:rPr>
            <w:rFonts w:ascii="Garamond" w:hAnsi="Garamond"/>
            <w:sz w:val="18"/>
          </w:rPr>
          <w:instrText xml:space="preserve"> NUMPAGES   \* MERGEFORMAT </w:instrText>
        </w:r>
        <w:r w:rsidR="00B6502D">
          <w:rPr>
            <w:rFonts w:ascii="Garamond" w:hAnsi="Garamond"/>
            <w:sz w:val="18"/>
          </w:rPr>
          <w:fldChar w:fldCharType="separate"/>
        </w:r>
        <w:r w:rsidR="00B6502D">
          <w:rPr>
            <w:rFonts w:ascii="Garamond" w:hAnsi="Garamond"/>
            <w:noProof/>
            <w:sz w:val="18"/>
          </w:rPr>
          <w:t>2</w:t>
        </w:r>
        <w:r w:rsidR="00B6502D">
          <w:rPr>
            <w:rFonts w:ascii="Garamond" w:hAnsi="Garamond"/>
            <w:sz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4EE" w:rsidRDefault="008434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E58" w:rsidRDefault="00925E58" w:rsidP="006E340B">
      <w:r>
        <w:separator/>
      </w:r>
    </w:p>
  </w:footnote>
  <w:footnote w:type="continuationSeparator" w:id="0">
    <w:p w:rsidR="00925E58" w:rsidRDefault="00925E58" w:rsidP="006E340B">
      <w:r>
        <w:continuationSeparator/>
      </w:r>
    </w:p>
  </w:footnote>
  <w:footnote w:id="1">
    <w:p w:rsidR="00925E58" w:rsidRPr="00004A4B" w:rsidRDefault="00925E58" w:rsidP="00987993">
      <w:pPr>
        <w:pStyle w:val="FootnoteText"/>
        <w:ind w:left="0" w:right="0" w:firstLine="0"/>
        <w:jc w:val="left"/>
        <w:rPr>
          <w:rFonts w:ascii="Garamond" w:hAnsi="Garamond"/>
          <w:sz w:val="18"/>
        </w:rPr>
      </w:pPr>
      <w:r w:rsidRPr="00004A4B">
        <w:rPr>
          <w:rStyle w:val="FootnoteReference"/>
          <w:rFonts w:ascii="Garamond" w:hAnsi="Garamond"/>
          <w:sz w:val="18"/>
        </w:rPr>
        <w:footnoteRef/>
      </w:r>
      <w:r w:rsidRPr="00004A4B">
        <w:rPr>
          <w:rFonts w:ascii="Garamond" w:hAnsi="Garamond"/>
          <w:sz w:val="18"/>
        </w:rPr>
        <w:t xml:space="preserve"> Milestones for which Licensee is the responsible party, including the Guaranteed Construction Completion Date, will be extended on a day-for-day basis for any delays in Trustee’s performance of its obligations under this Agreement.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34EE" w:rsidRDefault="008434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4A4B" w:rsidRPr="007B50B6" w:rsidRDefault="00004A4B" w:rsidP="007B50B6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7B50B6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718393766"/>
        <w:placeholder>
          <w:docPart w:val="E7CC5F42C5474DFE9D9411451426E943"/>
        </w:placeholder>
        <w:comboBox>
          <w:listItem w:value="Choose an item."/>
        </w:comboBox>
      </w:sdtPr>
      <w:sdtEndPr/>
      <w:sdtContent>
        <w:r w:rsidR="00AC3741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p w:rsidR="00004A4B" w:rsidRPr="007B50B6" w:rsidRDefault="00AC3741" w:rsidP="007B50B6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  <w:sdt>
      <w:sdtPr>
        <w:rPr>
          <w:rFonts w:ascii="Garamond" w:hAnsi="Garamond" w:cstheme="minorHAnsi"/>
          <w:sz w:val="18"/>
          <w:highlight w:val="yellow"/>
        </w:rPr>
        <w:id w:val="783542718"/>
        <w:placeholder>
          <w:docPart w:val="D038EFBDBB5F4E41BBA2F417D6BD497A"/>
        </w:placeholder>
        <w:comboBox>
          <w:listItem w:value="Choose an item."/>
        </w:comboBox>
      </w:sdtPr>
      <w:sdtEndPr/>
      <w:sdtContent>
        <w:r>
          <w:rPr>
            <w:rFonts w:ascii="Garamond" w:hAnsi="Garamond" w:cstheme="minorHAnsi"/>
            <w:sz w:val="18"/>
            <w:highlight w:val="yellow"/>
          </w:rPr>
          <w:t>CONTRACTOR</w:t>
        </w:r>
      </w:sdtContent>
    </w:sdt>
  </w:p>
  <w:p w:rsidR="00004A4B" w:rsidRPr="007B50B6" w:rsidRDefault="00004A4B" w:rsidP="007B50B6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  <w:r w:rsidRPr="007B50B6">
      <w:rPr>
        <w:rFonts w:ascii="Garamond" w:hAnsi="Garamond"/>
        <w:sz w:val="18"/>
      </w:rPr>
      <w:t>Systemwide Energy Storage Program: Exhibit A – ESSLSA – Rider E</w:t>
    </w:r>
  </w:p>
  <w:p w:rsidR="00004A4B" w:rsidRPr="007B50B6" w:rsidRDefault="00004A4B" w:rsidP="007B50B6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5E58" w:rsidRPr="000801DF" w:rsidRDefault="00925E58" w:rsidP="00460E09">
    <w:pPr>
      <w:pStyle w:val="Header"/>
      <w:ind w:left="0" w:right="0"/>
      <w:jc w:val="right"/>
      <w:rPr>
        <w:rFonts w:ascii="Calibri" w:hAnsi="Calibri"/>
        <w:sz w:val="18"/>
      </w:rPr>
    </w:pPr>
    <w:r w:rsidRPr="000801DF">
      <w:rPr>
        <w:rFonts w:ascii="Calibri" w:hAnsi="Calibri"/>
        <w:sz w:val="18"/>
      </w:rPr>
      <w:t xml:space="preserve">MEA # </w:t>
    </w:r>
    <w:sdt>
      <w:sdtPr>
        <w:rPr>
          <w:rFonts w:ascii="Calibri" w:hAnsi="Calibri" w:cstheme="majorHAnsi"/>
          <w:sz w:val="18"/>
          <w:szCs w:val="18"/>
        </w:rPr>
        <w:id w:val="-1992550254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Pr="000801DF">
          <w:rPr>
            <w:rFonts w:ascii="Calibri" w:hAnsi="Calibri" w:cstheme="majorHAnsi"/>
            <w:sz w:val="18"/>
            <w:szCs w:val="18"/>
          </w:rPr>
          <w:t>180566</w:t>
        </w:r>
      </w:sdtContent>
    </w:sdt>
  </w:p>
  <w:p w:rsidR="00925E58" w:rsidRPr="000801DF" w:rsidRDefault="00AC3741" w:rsidP="00460E09">
    <w:pPr>
      <w:pStyle w:val="Header"/>
      <w:ind w:left="0" w:right="0"/>
      <w:jc w:val="right"/>
      <w:rPr>
        <w:rFonts w:ascii="Calibri" w:hAnsi="Calibri"/>
        <w:sz w:val="18"/>
      </w:rPr>
    </w:pPr>
    <w:sdt>
      <w:sdtPr>
        <w:rPr>
          <w:rFonts w:ascii="Calibri" w:hAnsi="Calibri" w:cstheme="minorHAnsi"/>
          <w:sz w:val="18"/>
        </w:rPr>
        <w:id w:val="-1211948589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925E58" w:rsidRPr="000801DF">
          <w:rPr>
            <w:rFonts w:ascii="Calibri" w:hAnsi="Calibri" w:cstheme="minorHAnsi"/>
            <w:sz w:val="18"/>
          </w:rPr>
          <w:t>Advanced Microgrid Solutions</w:t>
        </w:r>
      </w:sdtContent>
    </w:sdt>
  </w:p>
  <w:p w:rsidR="00925E58" w:rsidRPr="000801DF" w:rsidRDefault="00925E58" w:rsidP="00460E09">
    <w:pPr>
      <w:pStyle w:val="Header"/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 xml:space="preserve">Systemwide Energy Storage Program: Exhibit A – ESSLSA – Rider </w:t>
    </w:r>
    <w:r w:rsidRPr="000801DF">
      <w:rPr>
        <w:rFonts w:ascii="Calibri" w:eastAsia="Calibri" w:hAnsi="Calibri"/>
        <w:sz w:val="18"/>
        <w:szCs w:val="21"/>
      </w:rPr>
      <w:t>K</w:t>
    </w:r>
  </w:p>
  <w:p w:rsidR="00925E58" w:rsidRPr="00BF5C3B" w:rsidRDefault="00925E58" w:rsidP="00460E09">
    <w:pPr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>Attachment 5 – Notice of Completion</w:t>
    </w:r>
  </w:p>
  <w:p w:rsidR="00925E58" w:rsidRPr="009C0153" w:rsidRDefault="00925E58" w:rsidP="00460E09">
    <w:pPr>
      <w:pStyle w:val="Header"/>
      <w:ind w:left="0" w:right="0" w:firstLine="0"/>
      <w:jc w:val="right"/>
      <w:rPr>
        <w:rFonts w:ascii="Calibri" w:hAnsi="Calibr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A4B"/>
    <w:rsid w:val="00004BDE"/>
    <w:rsid w:val="00007E91"/>
    <w:rsid w:val="00013925"/>
    <w:rsid w:val="000200B7"/>
    <w:rsid w:val="00020931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5D9F"/>
    <w:rsid w:val="00127236"/>
    <w:rsid w:val="0012777B"/>
    <w:rsid w:val="00137248"/>
    <w:rsid w:val="00137869"/>
    <w:rsid w:val="00137FD4"/>
    <w:rsid w:val="00143E5F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A4A66"/>
    <w:rsid w:val="002B0EC5"/>
    <w:rsid w:val="002B15F3"/>
    <w:rsid w:val="002B173E"/>
    <w:rsid w:val="002B35BF"/>
    <w:rsid w:val="002B3B55"/>
    <w:rsid w:val="002B4F28"/>
    <w:rsid w:val="002B5B32"/>
    <w:rsid w:val="002B64C9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2F043A"/>
    <w:rsid w:val="003017EB"/>
    <w:rsid w:val="00312D25"/>
    <w:rsid w:val="0031611E"/>
    <w:rsid w:val="00323A77"/>
    <w:rsid w:val="0033223D"/>
    <w:rsid w:val="00333817"/>
    <w:rsid w:val="00333AF0"/>
    <w:rsid w:val="00333DA4"/>
    <w:rsid w:val="00341130"/>
    <w:rsid w:val="0034755B"/>
    <w:rsid w:val="00361D0E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408A"/>
    <w:rsid w:val="003E58EC"/>
    <w:rsid w:val="003F33F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702F"/>
    <w:rsid w:val="00457188"/>
    <w:rsid w:val="00460E09"/>
    <w:rsid w:val="00462D7F"/>
    <w:rsid w:val="00470C72"/>
    <w:rsid w:val="00470F32"/>
    <w:rsid w:val="0047334B"/>
    <w:rsid w:val="004758F8"/>
    <w:rsid w:val="00476562"/>
    <w:rsid w:val="00483F14"/>
    <w:rsid w:val="00494517"/>
    <w:rsid w:val="004A212F"/>
    <w:rsid w:val="004C432C"/>
    <w:rsid w:val="004C4D4F"/>
    <w:rsid w:val="004E28F3"/>
    <w:rsid w:val="004F2B2D"/>
    <w:rsid w:val="004F42D7"/>
    <w:rsid w:val="004F5A6C"/>
    <w:rsid w:val="004F760E"/>
    <w:rsid w:val="005144FD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658F9"/>
    <w:rsid w:val="00580A99"/>
    <w:rsid w:val="00580C7B"/>
    <w:rsid w:val="00581BE4"/>
    <w:rsid w:val="00582F9F"/>
    <w:rsid w:val="0058374D"/>
    <w:rsid w:val="00584985"/>
    <w:rsid w:val="005A3A79"/>
    <w:rsid w:val="005A63BC"/>
    <w:rsid w:val="005A789F"/>
    <w:rsid w:val="005B6F84"/>
    <w:rsid w:val="005D0D73"/>
    <w:rsid w:val="005D43A3"/>
    <w:rsid w:val="005E1874"/>
    <w:rsid w:val="005E6DB8"/>
    <w:rsid w:val="005F06DD"/>
    <w:rsid w:val="005F18F0"/>
    <w:rsid w:val="005F6068"/>
    <w:rsid w:val="005F640B"/>
    <w:rsid w:val="005F6D29"/>
    <w:rsid w:val="005F7642"/>
    <w:rsid w:val="00601BD1"/>
    <w:rsid w:val="00602A4C"/>
    <w:rsid w:val="00603DE3"/>
    <w:rsid w:val="00606612"/>
    <w:rsid w:val="00620232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809"/>
    <w:rsid w:val="00682994"/>
    <w:rsid w:val="00683661"/>
    <w:rsid w:val="00691528"/>
    <w:rsid w:val="006B4AD1"/>
    <w:rsid w:val="006C0E1A"/>
    <w:rsid w:val="006C5192"/>
    <w:rsid w:val="006C6B65"/>
    <w:rsid w:val="006E340B"/>
    <w:rsid w:val="006E6DDF"/>
    <w:rsid w:val="006F2BB2"/>
    <w:rsid w:val="006F4B2B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FEE"/>
    <w:rsid w:val="00790941"/>
    <w:rsid w:val="00791DC0"/>
    <w:rsid w:val="00796756"/>
    <w:rsid w:val="007A0861"/>
    <w:rsid w:val="007B1D86"/>
    <w:rsid w:val="007B50B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242A"/>
    <w:rsid w:val="0083399E"/>
    <w:rsid w:val="008434EE"/>
    <w:rsid w:val="00846BAB"/>
    <w:rsid w:val="00851E14"/>
    <w:rsid w:val="00853EBE"/>
    <w:rsid w:val="00860DCC"/>
    <w:rsid w:val="00867BC3"/>
    <w:rsid w:val="00870AB5"/>
    <w:rsid w:val="0087433D"/>
    <w:rsid w:val="00876556"/>
    <w:rsid w:val="008839C3"/>
    <w:rsid w:val="00896EBC"/>
    <w:rsid w:val="008A70AE"/>
    <w:rsid w:val="008B750B"/>
    <w:rsid w:val="008C1542"/>
    <w:rsid w:val="008D1C35"/>
    <w:rsid w:val="008D724C"/>
    <w:rsid w:val="008E0C68"/>
    <w:rsid w:val="008E2564"/>
    <w:rsid w:val="008E5D8A"/>
    <w:rsid w:val="008E6C63"/>
    <w:rsid w:val="008E6D56"/>
    <w:rsid w:val="008E6E7B"/>
    <w:rsid w:val="008F734C"/>
    <w:rsid w:val="00900412"/>
    <w:rsid w:val="0090547D"/>
    <w:rsid w:val="00905B35"/>
    <w:rsid w:val="00914CC7"/>
    <w:rsid w:val="00925C2A"/>
    <w:rsid w:val="00925E58"/>
    <w:rsid w:val="009275F0"/>
    <w:rsid w:val="00933B67"/>
    <w:rsid w:val="00935C78"/>
    <w:rsid w:val="00937F6C"/>
    <w:rsid w:val="00940209"/>
    <w:rsid w:val="00945677"/>
    <w:rsid w:val="009524A7"/>
    <w:rsid w:val="00956DD2"/>
    <w:rsid w:val="00961A17"/>
    <w:rsid w:val="00966BB2"/>
    <w:rsid w:val="00972D71"/>
    <w:rsid w:val="009733DC"/>
    <w:rsid w:val="009812C3"/>
    <w:rsid w:val="00987291"/>
    <w:rsid w:val="00987993"/>
    <w:rsid w:val="00996A1F"/>
    <w:rsid w:val="009A1F4B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20B20"/>
    <w:rsid w:val="00A36213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3741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6502D"/>
    <w:rsid w:val="00B824DC"/>
    <w:rsid w:val="00B87FCA"/>
    <w:rsid w:val="00B91B20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62B51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E2BAB"/>
    <w:rsid w:val="00DE3352"/>
    <w:rsid w:val="00DE41B3"/>
    <w:rsid w:val="00DF4107"/>
    <w:rsid w:val="00DF706F"/>
    <w:rsid w:val="00DF75FE"/>
    <w:rsid w:val="00E022D7"/>
    <w:rsid w:val="00E05374"/>
    <w:rsid w:val="00E05762"/>
    <w:rsid w:val="00E06B43"/>
    <w:rsid w:val="00E1184D"/>
    <w:rsid w:val="00E21E33"/>
    <w:rsid w:val="00E21FFE"/>
    <w:rsid w:val="00E3370F"/>
    <w:rsid w:val="00E35622"/>
    <w:rsid w:val="00E37C59"/>
    <w:rsid w:val="00E415DE"/>
    <w:rsid w:val="00E45FBD"/>
    <w:rsid w:val="00E47B55"/>
    <w:rsid w:val="00E620AF"/>
    <w:rsid w:val="00E76C9E"/>
    <w:rsid w:val="00E76F6F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F3194"/>
    <w:rsid w:val="00F0069A"/>
    <w:rsid w:val="00F03C20"/>
    <w:rsid w:val="00F147DD"/>
    <w:rsid w:val="00F15BC5"/>
    <w:rsid w:val="00F17AFA"/>
    <w:rsid w:val="00F3363F"/>
    <w:rsid w:val="00F40B83"/>
    <w:rsid w:val="00F471F9"/>
    <w:rsid w:val="00F506AB"/>
    <w:rsid w:val="00F9141D"/>
    <w:rsid w:val="00F9598F"/>
    <w:rsid w:val="00F96AF4"/>
    <w:rsid w:val="00FA2DA6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09E682DE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87B0D4ACDC004AAD8D92060318FCD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3D386-46C8-4969-AD2E-DA98C1F2BC20}"/>
      </w:docPartPr>
      <w:docPartBody>
        <w:p w:rsidR="00F463B9" w:rsidRDefault="00F463B9" w:rsidP="00F463B9">
          <w:pPr>
            <w:pStyle w:val="87B0D4ACDC004AAD8D92060318FCD83C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6E9CCE08B4124611AA31F52456AC7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4D7DB3-2649-49CE-9E0B-4FCA601DF9C8}"/>
      </w:docPartPr>
      <w:docPartBody>
        <w:p w:rsidR="00F463B9" w:rsidRDefault="00F463B9" w:rsidP="00F463B9">
          <w:pPr>
            <w:pStyle w:val="6E9CCE08B4124611AA31F52456AC79C8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874025BCD3C342DEBFF2C758AEA52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5FE6E-FEAD-4E8A-BBA8-D05E90533130}"/>
      </w:docPartPr>
      <w:docPartBody>
        <w:p w:rsidR="00F463B9" w:rsidRDefault="00F463B9" w:rsidP="00F463B9">
          <w:pPr>
            <w:pStyle w:val="874025BCD3C342DEBFF2C758AEA52EEE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60AC013BA0364857A98554E84FC871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56893-C279-4978-8189-6A43BD1E18EE}"/>
      </w:docPartPr>
      <w:docPartBody>
        <w:p w:rsidR="00F463B9" w:rsidRDefault="00F463B9" w:rsidP="00F463B9">
          <w:pPr>
            <w:pStyle w:val="60AC013BA0364857A98554E84FC87101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B68B85371B0F43A09F1FB2D22DE1E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C825E-0D74-4BAD-A531-826665462409}"/>
      </w:docPartPr>
      <w:docPartBody>
        <w:p w:rsidR="00F463B9" w:rsidRDefault="00F463B9" w:rsidP="00F463B9">
          <w:pPr>
            <w:pStyle w:val="B68B85371B0F43A09F1FB2D22DE1E923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087796CFF9E744E9A04952329F1C4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EE501-1B6A-4642-9A0B-D5A42F128854}"/>
      </w:docPartPr>
      <w:docPartBody>
        <w:p w:rsidR="00F463B9" w:rsidRDefault="00F463B9" w:rsidP="00F463B9">
          <w:pPr>
            <w:pStyle w:val="087796CFF9E744E9A04952329F1C4991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A9C8547FCBE74B2AB9C9FB6068C4C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C4F68-57D8-4E82-A490-F7A529DCF9EB}"/>
      </w:docPartPr>
      <w:docPartBody>
        <w:p w:rsidR="00F463B9" w:rsidRDefault="00F463B9" w:rsidP="00F463B9">
          <w:pPr>
            <w:pStyle w:val="A9C8547FCBE74B2AB9C9FB6068C4C439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74A4EE5E587943BEA8A78115B7766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832B0-AB0A-48DF-B455-AD6CEB1E4B24}"/>
      </w:docPartPr>
      <w:docPartBody>
        <w:p w:rsidR="00F463B9" w:rsidRDefault="00F463B9" w:rsidP="00F463B9">
          <w:pPr>
            <w:pStyle w:val="74A4EE5E587943BEA8A78115B7766EE2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45F0A50089FA4BB0B4A3DBB71B878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AF29A-09BE-41D0-9265-EFBDC64DD873}"/>
      </w:docPartPr>
      <w:docPartBody>
        <w:p w:rsidR="00F463B9" w:rsidRDefault="00F463B9" w:rsidP="00F463B9">
          <w:pPr>
            <w:pStyle w:val="45F0A50089FA4BB0B4A3DBB71B878B10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F01AF3F5831F4AED99A89A0147E6C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B4B4A-0994-41A1-820A-4FC699F7EFD1}"/>
      </w:docPartPr>
      <w:docPartBody>
        <w:p w:rsidR="00F463B9" w:rsidRDefault="00F463B9" w:rsidP="00F463B9">
          <w:pPr>
            <w:pStyle w:val="F01AF3F5831F4AED99A89A0147E6C620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E7CC5F42C5474DFE9D9411451426E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98834-CE8B-4975-987D-E74719EE739B}"/>
      </w:docPartPr>
      <w:docPartBody>
        <w:p w:rsidR="001653EF" w:rsidRDefault="006E457B" w:rsidP="006E457B">
          <w:pPr>
            <w:pStyle w:val="E7CC5F42C5474DFE9D9411451426E943"/>
          </w:pPr>
          <w:r w:rsidRPr="00811887">
            <w:rPr>
              <w:rStyle w:val="PlaceholderText"/>
            </w:rPr>
            <w:t>Choose an item.</w:t>
          </w:r>
        </w:p>
      </w:docPartBody>
    </w:docPart>
    <w:docPart>
      <w:docPartPr>
        <w:name w:val="D038EFBDBB5F4E41BBA2F417D6BD4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EA5A72-CADA-4EE8-964F-69C84ABF8541}"/>
      </w:docPartPr>
      <w:docPartBody>
        <w:p w:rsidR="001653EF" w:rsidRDefault="006E457B" w:rsidP="006E457B">
          <w:pPr>
            <w:pStyle w:val="D038EFBDBB5F4E41BBA2F417D6BD497A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1653EF"/>
    <w:rsid w:val="0039421F"/>
    <w:rsid w:val="004271E1"/>
    <w:rsid w:val="0046463A"/>
    <w:rsid w:val="005D320E"/>
    <w:rsid w:val="006E457B"/>
    <w:rsid w:val="00A75407"/>
    <w:rsid w:val="00B6361D"/>
    <w:rsid w:val="00B94816"/>
    <w:rsid w:val="00C115EC"/>
    <w:rsid w:val="00C96A06"/>
    <w:rsid w:val="00CF4841"/>
    <w:rsid w:val="00DC45C6"/>
    <w:rsid w:val="00E34EFB"/>
    <w:rsid w:val="00F463B9"/>
    <w:rsid w:val="00F5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E457B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E7CC5F42C5474DFE9D9411451426E943">
    <w:name w:val="E7CC5F42C5474DFE9D9411451426E943"/>
    <w:rsid w:val="006E457B"/>
  </w:style>
  <w:style w:type="paragraph" w:customStyle="1" w:styleId="D038EFBDBB5F4E41BBA2F417D6BD497A">
    <w:name w:val="D038EFBDBB5F4E41BBA2F417D6BD497A"/>
    <w:rsid w:val="006E45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C362C-5EE2-4282-B9BB-266C4D9F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22</cp:revision>
  <cp:lastPrinted>2019-06-10T16:29:00Z</cp:lastPrinted>
  <dcterms:created xsi:type="dcterms:W3CDTF">2019-09-11T21:32:00Z</dcterms:created>
  <dcterms:modified xsi:type="dcterms:W3CDTF">2019-12-05T20:43:00Z</dcterms:modified>
</cp:coreProperties>
</file>